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на 1 ребенка в твердой сумме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официально не работает, имеет непостоянный доход.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ответчик должен выплачивать алименты на содержание несовершеннолетних детей в мою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твердой денежной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Определение размера алиментов в твердой денежной сумме обеспечит стабильность в содержании детей.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прожиточного минимума для детей на территории _________________________ составляет 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необходимости максимального сохранения ребенку уровня его прежнего обеспечения, размер алиментов в твердой сумме должен быть определен в размере __________________ рублей. С учетом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____________________________ в мою пользу алименты в твердой денежной сумме в размере _________________________ рублей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начиная с  __________________ года до совершеннолетия ребенка.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______________ области.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