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взыскании алиментов на совершеннолетнего ребенка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(одного) 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совершеннолетний ребенок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рождения, после развода будет проживать со мной. 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является нетрудоспособным _________ (указать причину нетрудоспособности)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«___»____________ ____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г., что подтверждается _________ (чем подтверждается нетрудоспособность).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Ребенок в настоящее время обучается в ВУЗ _________________ (название) на 1 курсе на заочном отделении по специальности __________________ (название специальности) с __________________ года.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в настоящее время проживает со мной, я полностью его материально обеспечиваю. Ответчик других детей не имеет, удержаний по исполнительным документам с него не производится. Соглашение о взыскании алиментов не заключалось.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известно, что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ответчик официально работает, имеет постоянный доход.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 игнорирует моё предложение заключить соглашение об уплате алиментов, а также отказывается в ином порядке исполнять обязанность по уплате алиментов на содержание ребенка.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соответствии со ст. 85 Семейного кодекса РФ, родители обязаны содержать своих нетрудоспособных совершеннолетних детей, нуждающихся в помощи. В соответствии с п.2 ст. 85 Семейного кодекса РФ, размер алиментов на нетрудоспособных совершеннолетних детей определяется судом в твердой денежной сумме.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Считаю, что ответчик должен выплачивать алименты на содержание совершеннолетнего ребенка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(ФИО ребенка полностью, дата рождения) в мою пользу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твердой денежной сумме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Определение размера алиментов в твердой денежной сумме обеспечит стабильность в содержании детей.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прожиточного минимума для детей на территории _________________________ составляет _______________ рублей.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учетом необходимости максимального сохранения ребенку уровня его прежнего обеспечения, размер алиментов в твердой сумме должен быть определен в размере __________________ рублей, что даст возможность обеспечить совершеннолетнему ребенку достойное существование.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учетом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статьями 85, 117 Семейного кодекса РФ, статьями 131, 132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____________________________ ежемесячно в мою пользу алименты в твердой денежной сумме в размере _________________________ рублей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совершеннолетнего ребенка:______________________________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(ФИО ребенка полностью, дата рождения)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 порядок индексации взысканных судом алиментов в зависимости от изменения величины прожиточного минимума на территории  ______________ области.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из ЖЭУ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(подтверждающая факт проживания ребенка с истцом)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медицинских документов о нетрудоспособности ребенка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чеков о расходах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Копия договора с ВУЗ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