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40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разделе имущества и долговых обязательств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я вступила в брак с ответчиком и проживала с ним совместно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Брак между нами расторгнут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чем отделом ЗАГС внесена актовая запись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выдано свидетельство о расторжении брака.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брака мною и ответчиком было совместно приобретено следующее имущество - квартира общей площадью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кв.м., расположенная по адресу: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зарегистрированная на имя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Нотариальное согласие от моего имени на совершение сделки имеется. Стоимость на момент приобретения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приобретении использованы денежные средства в сумме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рублей, полученные по кредитному договору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с ОАО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которому я прохожу созаемщиком, а также наши совместные денежные средства в сумме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 В данной квартире в настоящее время проживает ответчик. Я в этой квартире не проживаю и не зарегистрирована.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этим, прошу у ответчика выплаты компенсации за передачу квартиры в его собственность.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стоимость указанного имущества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рублей.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погашения кредитного договора все выплаты осуществлялись за счет совместных средств. В настоящее время остаток долга перед банком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ч. 1 ст. 34 СК РФ имущество, нажитое супругами во время брака, является их совместной собственностью.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долг по кредитному договору является совместным, потому на основании ч. 3 ст. 39 СК РФ должен распределяться между нами пропорционально присужденным нам долям, то есть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доли на каждого, что составляет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00 коп.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части раздела квартиры, прошу суд обязать ответчика выплатить мне компенсацию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с оставлением за ним права собственности на указанное жилье.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несогласии ответчика со стоимостью указанного имущества согласна на проведение независимой оценки по назначению суда в распределением расходов на ее проведение пропорционально стоимости присужденного имущества.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ст. 34, 38, 39 СК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Разделить имущество, приобретенное в период брака и находящееся в общей совместной собственности истца и ответчика, выделив истцу в натуре: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Квартиру общей площадью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кв.м., по адресу: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стоимостью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Обязать ответчика выплатить мне компенсацию в счет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доли приобретаемого в собственность имущества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оставшийся долг по кредитному договору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с ОАО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сумме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общим обязательством супругов, разделив его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нами, обязав ОАО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соответствующие изменения в график платежей. 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порядке досудебной подготовки прошу суд запросить в Банке справку об остатке задолженности по кредиту.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кредитного договора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 года с графиком платежей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выписки из ЕГРП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Квитанция об оплате госпошлины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